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7E07" w14:textId="77777777" w:rsidR="00AE3180" w:rsidRDefault="00AE3180" w:rsidP="00AE3180">
      <w:r>
        <w:rPr>
          <w:lang w:eastAsia="en-US"/>
        </w:rPr>
        <w:t xml:space="preserve">Capture lasting memories by choosing a safe location for your grad photos – away from tracks and trains. </w:t>
      </w:r>
    </w:p>
    <w:p w14:paraId="3A019179" w14:textId="77777777" w:rsidR="00755AE9" w:rsidRDefault="00755AE9"/>
    <w:sectPr w:rsidR="00755A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80"/>
    <w:rsid w:val="00755AE9"/>
    <w:rsid w:val="00AE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32015"/>
  <w15:chartTrackingRefBased/>
  <w15:docId w15:val="{F4843B12-C92F-4F8A-9702-8214394E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180"/>
    <w:pPr>
      <w:spacing w:after="0" w:line="240" w:lineRule="auto"/>
    </w:pPr>
    <w:rPr>
      <w:rFonts w:ascii="Calibri" w:hAnsi="Calibri" w:cs="Calibri"/>
      <w:kern w:val="0"/>
      <w:lang w:eastAsia="en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Henry</dc:creator>
  <cp:keywords/>
  <dc:description/>
  <cp:lastModifiedBy>Catherine Henry</cp:lastModifiedBy>
  <cp:revision>1</cp:revision>
  <dcterms:created xsi:type="dcterms:W3CDTF">2023-05-10T14:37:00Z</dcterms:created>
  <dcterms:modified xsi:type="dcterms:W3CDTF">2023-05-10T14:39:00Z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372c69a9-dc89-4551-8cae-84404e1ff804</vt:lpwstr>
  </property>
</Properties>
</file>